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     </w:t>
      </w:r>
      <w:r>
        <w:rPr/>
        <w:t>AVALDUS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</w:t>
      </w:r>
      <w:r>
        <w:rPr/>
        <w:t>Riigimetsa Majandamise Keskusele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Soovin ennetähtaegselt kirjalikul kokkuleppel lõpetada  Maarendilepingu nr. 3-6.9/2021/4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Egon Annerviek                                                  digiallkiri : 24.10.2023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24.10.2023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LibreOffice/7.5.1.2$Windows_X86_64 LibreOffice_project/fcbaee479e84c6cd81291587d2ee68cba099e129</Application>
  <AppVersion>15.0000</AppVersion>
  <Pages>1</Pages>
  <Words>18</Words>
  <Characters>162</Characters>
  <CharactersWithSpaces>335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2023-10-24T19:03:04Z</dcterms:created>
  <dc:creator/>
  <dc:description/>
  <dc:language>et-EE</dc:language>
  <cp:lastModifiedBy/>
  <dcterms:modified xsi:type="dcterms:W3CDTF">2023-10-24T19:13:20Z</dcterms:modified>
  <cp:revision>1</cp:revision>
  <dc:subject/>
  <dc:title/>
</cp:coreProperties>
</file>